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keepNext w:val="false"/>
        <w:keepLines w:val="false"/>
        <w:pageBreakBefore w:val="false"/>
        <w:widowControl w:val="false"/>
        <w:pBdr/>
        <w:shd w:val="clear" w:fill="auto"/>
        <w:spacing w:lineRule="auto" w:line="338" w:before="0" w:after="0"/>
        <w:ind w:left="99" w:right="0" w:firstLine="699"/>
        <w:jc w:val="left"/>
        <w:rPr/>
      </w:pPr>
      <w:r>
        <w:rPr/>
      </w:r>
    </w:p>
    <w:p>
      <w:pPr>
        <w:pStyle w:val="Normal"/>
        <w:keepNext w:val="false"/>
        <w:keepLines w:val="false"/>
        <w:pageBreakBefore w:val="false"/>
        <w:widowControl w:val="false"/>
        <w:pBdr/>
        <w:shd w:val="clear" w:fill="auto"/>
        <w:spacing w:lineRule="auto" w:line="338" w:before="0" w:after="0"/>
        <w:ind w:left="99" w:right="0" w:firstLine="699"/>
        <w:jc w:val="left"/>
        <w:rPr/>
      </w:pPr>
      <w:r>
        <w:rPr/>
      </w:r>
    </w:p>
    <w:p>
      <w:pPr>
        <w:pStyle w:val="Normal"/>
        <w:spacing w:lineRule="auto" w:line="240"/>
        <w:jc w:val="center"/>
        <w:rPr/>
      </w:pPr>
      <w:r>
        <w:rPr/>
      </w:r>
    </w:p>
    <w:p>
      <w:pPr>
        <w:pStyle w:val="Normal"/>
        <w:keepNext w:val="false"/>
        <w:keepLines w:val="false"/>
        <w:pageBreakBefore w:val="false"/>
        <w:widowControl w:val="false"/>
        <w:pBdr/>
        <w:shd w:val="clear" w:fill="auto"/>
        <w:spacing w:lineRule="auto" w:line="338" w:before="0" w:after="0"/>
        <w:ind w:left="99" w:right="187" w:firstLine="184"/>
        <w:jc w:val="center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pPr>
      <w:r>
        <w:rPr/>
        <w:drawing>
          <wp:inline distT="0" distB="0" distL="0" distR="0">
            <wp:extent cx="5962015" cy="1552575"/>
            <wp:effectExtent l="0" t="0" r="0" b="0"/>
            <wp:docPr id="1" name="image2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pn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01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pageBreakBefore w:val="false"/>
        <w:widowControl w:val="false"/>
        <w:spacing w:lineRule="auto" w:line="338" w:before="0" w:after="0"/>
        <w:ind w:left="99" w:right="187" w:firstLine="184"/>
        <w:jc w:val="center"/>
        <w:rPr>
          <w:rFonts w:ascii="Arial" w:hAnsi="Arial" w:eastAsia="Arial" w:cs="Arial"/>
        </w:rPr>
      </w:pPr>
      <w:r>
        <w:rPr>
          <w:rFonts w:eastAsia="Arial" w:cs="Arial"/>
        </w:rPr>
      </w:r>
    </w:p>
    <w:tbl>
      <w:tblPr>
        <w:tblStyle w:val="Table1"/>
        <w:tblW w:w="9525" w:type="dxa"/>
        <w:jc w:val="left"/>
        <w:tblInd w:w="2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100" w:type="dxa"/>
          <w:left w:w="90" w:type="dxa"/>
          <w:bottom w:w="100" w:type="dxa"/>
          <w:right w:w="100" w:type="dxa"/>
        </w:tblCellMar>
        <w:tblLook w:val="0600"/>
      </w:tblPr>
      <w:tblGrid>
        <w:gridCol w:w="2550"/>
        <w:gridCol w:w="1650"/>
        <w:gridCol w:w="1925"/>
        <w:gridCol w:w="1750"/>
        <w:gridCol w:w="1650"/>
      </w:tblGrid>
      <w:tr>
        <w:trPr>
          <w:trHeight w:val="521" w:hRule="atLeast"/>
        </w:trPr>
        <w:tc>
          <w:tcPr>
            <w:tcW w:w="95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ALLEGATO B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 xml:space="preserve">GRIGLIA DI AUTOVALUTAZIONE DEI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 xml:space="preserve">TITOLI – ESPERTO 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FORMATORE</w:t>
            </w:r>
          </w:p>
        </w:tc>
      </w:tr>
      <w:tr>
        <w:trPr>
          <w:trHeight w:val="938" w:hRule="atLeast"/>
        </w:trPr>
        <w:tc>
          <w:tcPr>
            <w:tcW w:w="61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147" w:hanging="0"/>
              <w:rPr/>
            </w:pPr>
            <w:r>
              <w:rPr>
                <w:rFonts w:eastAsia="Times New Roman" w:cs="Times New Roman" w:ascii="Times New Roman" w:hAnsi="Times New Roman"/>
                <w:b/>
                <w:sz w:val="19"/>
                <w:szCs w:val="19"/>
              </w:rPr>
              <w:t xml:space="preserve">L' ISTRUZIONE, LA FORMAZIONE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47" w:hanging="0"/>
              <w:rPr/>
            </w:pPr>
            <w:r>
              <w:rPr>
                <w:rFonts w:eastAsia="Times New Roman" w:cs="Times New Roman" w:ascii="Times New Roman" w:hAnsi="Times New Roman"/>
                <w:b/>
                <w:sz w:val="19"/>
                <w:szCs w:val="19"/>
                <w:u w:val="single"/>
              </w:rPr>
              <w:t>NELLO SPECIFICO SETTORE IN CUI SI CONCORRE</w:t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30" w:before="0" w:after="0"/>
              <w:ind w:left="168" w:right="134" w:hanging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9"/>
                <w:sz w:val="19"/>
                <w:szCs w:val="19"/>
                <w:u w:val="none"/>
                <w:shd w:fill="auto" w:val="clear"/>
                <w:vertAlign w:val="baseline"/>
              </w:rPr>
              <w:t>da compilare a cura del candidato</w:t>
            </w: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30" w:before="0" w:after="0"/>
              <w:ind w:left="168" w:right="134" w:hanging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9"/>
                <w:sz w:val="19"/>
                <w:szCs w:val="19"/>
                <w:u w:val="none"/>
                <w:shd w:fill="auto" w:val="clear"/>
                <w:vertAlign w:val="baseline"/>
              </w:rPr>
              <w:t xml:space="preserve">da compilare a cura del </w:t>
            </w:r>
            <w:r>
              <w:rPr>
                <w:rFonts w:eastAsia="Times New Roman" w:cs="Times New Roman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9"/>
                <w:sz w:val="19"/>
                <w:szCs w:val="19"/>
                <w:u w:val="none"/>
                <w:shd w:fill="auto" w:val="clear"/>
                <w:vertAlign w:val="baseline"/>
              </w:rPr>
              <w:t>la Commissione</w:t>
            </w:r>
          </w:p>
        </w:tc>
      </w:tr>
      <w:tr>
        <w:trPr>
          <w:trHeight w:val="240" w:hRule="atLeast"/>
        </w:trPr>
        <w:tc>
          <w:tcPr>
            <w:tcW w:w="25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145" w:hanging="0"/>
              <w:rPr/>
            </w:pPr>
            <w:r>
              <w:rPr>
                <w:rFonts w:eastAsia="Times New Roman" w:cs="Times New Roman" w:ascii="Times New Roman" w:hAnsi="Times New Roman"/>
                <w:b/>
                <w:sz w:val="19"/>
                <w:szCs w:val="19"/>
              </w:rPr>
              <w:t xml:space="preserve">A1. LAUREA </w:t>
            </w:r>
            <w:r>
              <w:rPr>
                <w:rFonts w:eastAsia="Times New Roman" w:cs="Times New Roman" w:ascii="Times New Roman" w:hAnsi="Times New Roman"/>
                <w:sz w:val="19"/>
                <w:szCs w:val="19"/>
              </w:rPr>
              <w:t xml:space="preserve">(vecchio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49" w:hanging="0"/>
              <w:rPr/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</w:rPr>
              <w:t>ordinamento o specialistica)</w:t>
            </w:r>
          </w:p>
        </w:tc>
        <w:tc>
          <w:tcPr>
            <w:tcW w:w="16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147" w:hanging="0"/>
              <w:rPr/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</w:rPr>
              <w:t xml:space="preserve">Verrà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47" w:hanging="0"/>
              <w:rPr/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</w:rPr>
              <w:t xml:space="preserve">valutata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45" w:hanging="0"/>
              <w:rPr/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</w:rPr>
              <w:t xml:space="preserve">una sola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47" w:hanging="0"/>
              <w:rPr/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</w:rPr>
              <w:t>laurea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139" w:hanging="0"/>
              <w:rPr/>
            </w:pPr>
            <w:r>
              <w:rPr>
                <w:rFonts w:eastAsia="Times New Roman" w:cs="Times New Roman" w:ascii="Times New Roman" w:hAnsi="Times New Roman"/>
                <w:b/>
                <w:sz w:val="19"/>
                <w:szCs w:val="19"/>
              </w:rPr>
              <w:t>PUNTI</w:t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139" w:hanging="0"/>
              <w:rPr/>
            </w:pPr>
            <w:r>
              <w:rPr/>
            </w: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139" w:hanging="0"/>
              <w:rPr/>
            </w:pPr>
            <w:r>
              <w:rPr/>
            </w:r>
          </w:p>
        </w:tc>
      </w:tr>
      <w:tr>
        <w:trPr>
          <w:trHeight w:val="1658" w:hRule="atLeast"/>
        </w:trPr>
        <w:tc>
          <w:tcPr>
            <w:tcW w:w="255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b/>
                <w:b/>
                <w:sz w:val="19"/>
                <w:szCs w:val="19"/>
              </w:rPr>
            </w:pPr>
            <w:r>
              <w:rPr>
                <w:rFonts w:eastAsia="Times New Roman" w:cs="Times New Roman" w:ascii="Times New Roman" w:hAnsi="Times New Roman"/>
                <w:b/>
                <w:sz w:val="19"/>
                <w:szCs w:val="19"/>
              </w:rPr>
            </w:r>
          </w:p>
        </w:tc>
        <w:tc>
          <w:tcPr>
            <w:tcW w:w="165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eastAsia="Times New Roman" w:cs="Times New Roman"/>
                <w:b/>
                <w:b/>
                <w:sz w:val="19"/>
                <w:szCs w:val="19"/>
              </w:rPr>
            </w:pPr>
            <w:r>
              <w:rPr>
                <w:rFonts w:eastAsia="Times New Roman" w:cs="Times New Roman" w:ascii="Times New Roman" w:hAnsi="Times New Roman"/>
                <w:b/>
                <w:sz w:val="19"/>
                <w:szCs w:val="19"/>
              </w:rPr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140" w:hanging="0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fino a 100 </w:t>
            </w:r>
          </w:p>
          <w:p>
            <w:pPr>
              <w:pStyle w:val="Normal"/>
              <w:widowControl w:val="false"/>
              <w:spacing w:lineRule="auto" w:line="240" w:before="25" w:after="0"/>
              <w:ind w:left="156" w:hanging="0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……</w:t>
            </w: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. 8 punti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41" w:hanging="0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da 101 a 105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56" w:hanging="0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…</w:t>
            </w: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11 punti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41" w:hanging="0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da 106 a 110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56" w:hanging="0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14 punti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56" w:hanging="0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110 e lode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49" w:hanging="0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..15 punti</w:t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140" w:hanging="0"/>
              <w:rPr/>
            </w:pPr>
            <w:r>
              <w:rPr/>
            </w: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140" w:hanging="0"/>
              <w:rPr/>
            </w:pPr>
            <w:r>
              <w:rPr/>
            </w:r>
          </w:p>
        </w:tc>
      </w:tr>
      <w:tr>
        <w:trPr>
          <w:trHeight w:val="1257" w:hRule="atLeast"/>
        </w:trPr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145" w:hanging="0"/>
              <w:rPr/>
            </w:pPr>
            <w:r>
              <w:rPr>
                <w:rFonts w:eastAsia="Times New Roman" w:cs="Times New Roman" w:ascii="Times New Roman" w:hAnsi="Times New Roman"/>
                <w:b/>
                <w:sz w:val="19"/>
                <w:szCs w:val="19"/>
              </w:rPr>
              <w:t xml:space="preserve">A2. LAUREA </w:t>
            </w:r>
          </w:p>
          <w:p>
            <w:pPr>
              <w:pStyle w:val="Normal"/>
              <w:widowControl w:val="false"/>
              <w:spacing w:lineRule="auto" w:line="228" w:before="0" w:after="0"/>
              <w:ind w:left="146" w:right="124" w:firstLine="6"/>
              <w:rPr/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</w:rPr>
              <w:t>(triennale, in alternativa al punto A1)</w:t>
            </w: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147" w:hanging="0"/>
              <w:rPr/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</w:rPr>
              <w:t xml:space="preserve">Verrà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47" w:hanging="0"/>
              <w:rPr/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</w:rPr>
              <w:t xml:space="preserve">valutata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45" w:hanging="0"/>
              <w:rPr/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</w:rPr>
              <w:t xml:space="preserve">una sola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47" w:hanging="0"/>
              <w:rPr/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</w:rPr>
              <w:t>laurea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140" w:hanging="0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fino a 100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42" w:hanging="0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5 punti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41" w:hanging="0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da 101 a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57" w:hanging="0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110…9 punti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56" w:hanging="0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110 e lode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49" w:hanging="0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..10 punti</w:t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140" w:hanging="0"/>
              <w:rPr/>
            </w:pPr>
            <w:r>
              <w:rPr/>
            </w: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140" w:hanging="0"/>
              <w:rPr/>
            </w:pPr>
            <w:r>
              <w:rPr/>
            </w:r>
          </w:p>
        </w:tc>
      </w:tr>
      <w:tr>
        <w:trPr>
          <w:trHeight w:val="3579" w:hRule="atLeast"/>
        </w:trPr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30" w:before="0" w:after="0"/>
              <w:ind w:left="144" w:right="117" w:hanging="0"/>
              <w:rPr/>
            </w:pPr>
            <w:r>
              <w:rPr>
                <w:rFonts w:eastAsia="Times New Roman" w:cs="Times New Roman" w:ascii="Times New Roman" w:hAnsi="Times New Roman"/>
                <w:b/>
                <w:sz w:val="19"/>
                <w:szCs w:val="19"/>
              </w:rPr>
              <w:t>A3. DIPLOMA</w:t>
            </w:r>
            <w:r>
              <w:rPr>
                <w:rFonts w:eastAsia="Times New Roman" w:cs="Times New Roman" w:ascii="Times New Roman" w:hAnsi="Times New Roman"/>
                <w:sz w:val="19"/>
                <w:szCs w:val="19"/>
              </w:rPr>
              <w:t xml:space="preserve">(in alternativa ai punti A1 e A2) </w:t>
            </w:r>
          </w:p>
          <w:p>
            <w:pPr>
              <w:pStyle w:val="Normal"/>
              <w:widowControl w:val="false"/>
              <w:spacing w:lineRule="auto" w:line="228" w:before="5" w:after="0"/>
              <w:ind w:left="148" w:right="117" w:firstLine="3"/>
              <w:rPr/>
            </w:pPr>
            <w:r>
              <w:rPr>
                <w:rFonts w:eastAsia="Times New Roman" w:cs="Times New Roman" w:ascii="Times New Roman" w:hAnsi="Times New Roman"/>
                <w:b/>
                <w:sz w:val="18"/>
                <w:szCs w:val="18"/>
              </w:rPr>
              <w:t xml:space="preserve">-Diploma di istituto di istruzione superiore in sessantesimi </w:t>
            </w:r>
          </w:p>
          <w:p>
            <w:pPr>
              <w:pStyle w:val="Normal"/>
              <w:widowControl w:val="false"/>
              <w:spacing w:lineRule="auto" w:line="228" w:before="626" w:after="0"/>
              <w:ind w:left="148" w:right="117" w:firstLine="3"/>
              <w:rPr/>
            </w:pPr>
            <w:r>
              <w:rPr>
                <w:rFonts w:eastAsia="Times New Roman" w:cs="Times New Roman" w:ascii="Times New Roman" w:hAnsi="Times New Roman"/>
                <w:b/>
                <w:sz w:val="18"/>
                <w:szCs w:val="18"/>
              </w:rPr>
              <w:t>-Diploma di istituto di istruzione superiore in centesimi</w:t>
            </w: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147" w:hanging="0"/>
              <w:rPr/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</w:rPr>
              <w:t xml:space="preserve">Verrà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47" w:hanging="0"/>
              <w:rPr/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</w:rPr>
              <w:t xml:space="preserve">valutato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45" w:hanging="0"/>
              <w:rPr/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</w:rPr>
              <w:t xml:space="preserve">un solo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49" w:hanging="0"/>
              <w:rPr/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</w:rPr>
              <w:t>diploma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143" w:hanging="0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fino a 40… .3 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37" w:hanging="0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punti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41" w:hanging="0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da 41 a 50 ..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38" w:hanging="0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4 punti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41" w:hanging="0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da 51 in poi .5 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37" w:hanging="0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punti </w:t>
            </w:r>
          </w:p>
          <w:p>
            <w:pPr>
              <w:pStyle w:val="Normal"/>
              <w:widowControl w:val="false"/>
              <w:spacing w:lineRule="auto" w:line="240" w:before="617" w:after="0"/>
              <w:ind w:left="140" w:hanging="0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fino a 74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56" w:hanging="0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……</w:t>
            </w: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. 3 punti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41" w:hanging="0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da 75 a 88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56" w:hanging="0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……</w:t>
            </w: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4 punti da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46" w:hanging="0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89 in poi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56" w:hanging="0"/>
              <w:rPr/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 xml:space="preserve">… </w:t>
            </w:r>
            <w:r>
              <w:rPr>
                <w:rFonts w:eastAsia="Times New Roman" w:cs="Times New Roman" w:ascii="Times New Roman" w:hAnsi="Times New Roman"/>
                <w:sz w:val="18"/>
                <w:szCs w:val="18"/>
              </w:rPr>
              <w:t>5 punti</w:t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143" w:hanging="0"/>
              <w:rPr/>
            </w:pPr>
            <w:r>
              <w:rPr/>
            </w: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143" w:hanging="0"/>
              <w:rPr/>
            </w:pPr>
            <w:r>
              <w:rPr/>
            </w:r>
          </w:p>
        </w:tc>
      </w:tr>
      <w:tr>
        <w:trPr>
          <w:trHeight w:val="1641" w:hRule="atLeast"/>
        </w:trPr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30" w:before="0" w:after="0"/>
              <w:ind w:left="145" w:right="499" w:hanging="2"/>
              <w:jc w:val="both"/>
              <w:rPr/>
            </w:pPr>
            <w:r>
              <w:rPr>
                <w:rFonts w:eastAsia="Times New Roman" w:cs="Times New Roman" w:ascii="Times New Roman" w:hAnsi="Times New Roman"/>
                <w:b/>
                <w:sz w:val="19"/>
                <w:szCs w:val="19"/>
              </w:rPr>
              <w:t xml:space="preserve">A4. Master di I e II livello (Master </w:t>
            </w:r>
            <w:r>
              <w:rPr>
                <w:rFonts w:eastAsia="Times New Roman" w:cs="Times New Roman" w:ascii="Times New Roman" w:hAnsi="Times New Roman"/>
                <w:b/>
                <w:sz w:val="19"/>
                <w:szCs w:val="19"/>
                <w:u w:val="single"/>
              </w:rPr>
              <w:t>congruente con la</w:t>
            </w:r>
            <w:r>
              <w:rPr>
                <w:rFonts w:eastAsia="Times New Roman" w:cs="Times New Roman" w:ascii="Times New Roman" w:hAnsi="Times New Roman"/>
                <w:b/>
                <w:sz w:val="19"/>
                <w:szCs w:val="19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sz w:val="19"/>
                <w:szCs w:val="19"/>
                <w:u w:val="single"/>
              </w:rPr>
              <w:t xml:space="preserve">tematica </w:t>
            </w:r>
            <w:r>
              <w:rPr>
                <w:rFonts w:eastAsia="Times New Roman" w:cs="Times New Roman" w:ascii="Times New Roman" w:hAnsi="Times New Roman"/>
                <w:b/>
                <w:sz w:val="19"/>
                <w:szCs w:val="19"/>
              </w:rPr>
              <w:t xml:space="preserve">del modulo </w:t>
            </w:r>
          </w:p>
          <w:p>
            <w:pPr>
              <w:pStyle w:val="Normal"/>
              <w:widowControl w:val="false"/>
              <w:spacing w:lineRule="auto" w:line="228" w:before="5" w:after="0"/>
              <w:ind w:left="146" w:right="165" w:hanging="0"/>
              <w:rPr/>
            </w:pPr>
            <w:r>
              <w:rPr>
                <w:rFonts w:eastAsia="Times New Roman" w:cs="Times New Roman" w:ascii="Times New Roman" w:hAnsi="Times New Roman"/>
                <w:b/>
                <w:sz w:val="19"/>
                <w:szCs w:val="19"/>
              </w:rPr>
              <w:t>formativo, conseguito presso Università in Italia o all’estero - durata minima di un anno)</w:t>
            </w: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146" w:hanging="0"/>
              <w:rPr/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</w:rPr>
              <w:t xml:space="preserve">Max </w:t>
            </w:r>
            <w:r>
              <w:rPr>
                <w:rFonts w:eastAsia="Times New Roman" w:cs="Times New Roman" w:ascii="Times New Roman" w:hAnsi="Times New Roman"/>
                <w:sz w:val="19"/>
                <w:szCs w:val="19"/>
              </w:rPr>
              <w:t>3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149" w:hanging="0"/>
              <w:rPr/>
            </w:pPr>
            <w:r>
              <w:rPr>
                <w:rFonts w:eastAsia="Times New Roman" w:cs="Times New Roman" w:ascii="Times New Roman" w:hAnsi="Times New Roman"/>
                <w:b/>
                <w:sz w:val="19"/>
                <w:szCs w:val="19"/>
              </w:rPr>
              <w:t xml:space="preserve">1 punti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41" w:hanging="0"/>
              <w:rPr/>
            </w:pPr>
            <w:r>
              <w:rPr>
                <w:rFonts w:eastAsia="Times New Roman" w:cs="Times New Roman" w:ascii="Times New Roman" w:hAnsi="Times New Roman"/>
                <w:b/>
                <w:sz w:val="19"/>
                <w:szCs w:val="19"/>
              </w:rPr>
              <w:t>cad.</w:t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149" w:hanging="0"/>
              <w:rPr/>
            </w:pPr>
            <w:r>
              <w:rPr/>
            </w: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149" w:hanging="0"/>
              <w:rPr/>
            </w:pPr>
            <w:r>
              <w:rPr/>
            </w:r>
          </w:p>
        </w:tc>
      </w:tr>
    </w:tbl>
    <w:p>
      <w:pPr>
        <w:pStyle w:val="Normal"/>
        <w:widowControl w:val="false"/>
        <w:spacing w:lineRule="auto" w:line="240" w:before="0" w:after="0"/>
        <w:ind w:right="4849" w:hanging="0"/>
        <w:jc w:val="right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eastAsia="Times New Roman" w:cs="Times New Roman" w:ascii="Times New Roman" w:hAnsi="Times New Roman"/>
          <w:sz w:val="19"/>
          <w:szCs w:val="19"/>
        </w:rPr>
      </w:r>
    </w:p>
    <w:tbl>
      <w:tblPr>
        <w:tblStyle w:val="Table2"/>
        <w:tblW w:w="9575" w:type="dxa"/>
        <w:jc w:val="left"/>
        <w:tblInd w:w="2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100" w:type="dxa"/>
          <w:left w:w="90" w:type="dxa"/>
          <w:bottom w:w="100" w:type="dxa"/>
          <w:right w:w="100" w:type="dxa"/>
        </w:tblCellMar>
        <w:tblLook w:val="0600"/>
      </w:tblPr>
      <w:tblGrid>
        <w:gridCol w:w="2550"/>
        <w:gridCol w:w="1650"/>
        <w:gridCol w:w="1925"/>
        <w:gridCol w:w="1813"/>
        <w:gridCol w:w="1637"/>
      </w:tblGrid>
      <w:tr>
        <w:trPr>
          <w:trHeight w:val="480" w:hRule="atLeast"/>
        </w:trPr>
        <w:tc>
          <w:tcPr>
            <w:tcW w:w="957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145" w:hanging="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ind w:left="145" w:hanging="0"/>
              <w:rPr/>
            </w:pPr>
            <w:r>
              <w:rPr>
                <w:rFonts w:eastAsia="Times New Roman" w:cs="Times New Roman" w:ascii="Times New Roman" w:hAnsi="Times New Roman"/>
                <w:b/>
                <w:sz w:val="19"/>
                <w:szCs w:val="19"/>
              </w:rPr>
              <w:t>ALTRI TITOLI D’ISTRUZIONE/FORMAZIONE</w:t>
            </w:r>
          </w:p>
        </w:tc>
      </w:tr>
      <w:tr>
        <w:trPr>
          <w:trHeight w:val="480" w:hRule="atLeast"/>
        </w:trPr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30" w:before="0" w:after="0"/>
              <w:ind w:left="147" w:right="298" w:hanging="0"/>
              <w:rPr/>
            </w:pPr>
            <w:r>
              <w:rPr>
                <w:rFonts w:eastAsia="Times New Roman" w:cs="Times New Roman" w:ascii="Times New Roman" w:hAnsi="Times New Roman"/>
                <w:b/>
                <w:sz w:val="19"/>
                <w:szCs w:val="19"/>
              </w:rPr>
              <w:t>B1. Corsi di formazione specifica di almeno 25 ore</w:t>
            </w: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146" w:hanging="0"/>
              <w:rPr/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</w:rPr>
              <w:t xml:space="preserve">Max 6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48" w:hanging="0"/>
              <w:rPr/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</w:rPr>
              <w:t>cert.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149" w:hanging="0"/>
              <w:rPr/>
            </w:pPr>
            <w:r>
              <w:rPr>
                <w:rFonts w:eastAsia="Times New Roman" w:cs="Times New Roman" w:ascii="Times New Roman" w:hAnsi="Times New Roman"/>
                <w:b/>
                <w:sz w:val="19"/>
                <w:szCs w:val="19"/>
              </w:rPr>
              <w:t>5 punti</w:t>
            </w:r>
          </w:p>
          <w:p>
            <w:pPr>
              <w:pStyle w:val="Normal"/>
              <w:widowControl w:val="false"/>
              <w:spacing w:lineRule="auto" w:line="240" w:before="0" w:after="0"/>
              <w:ind w:left="141" w:hanging="0"/>
              <w:rPr/>
            </w:pPr>
            <w:r>
              <w:rPr>
                <w:rFonts w:eastAsia="Times New Roman" w:cs="Times New Roman" w:ascii="Times New Roman" w:hAnsi="Times New Roman"/>
                <w:b/>
                <w:sz w:val="19"/>
                <w:szCs w:val="19"/>
              </w:rPr>
              <w:t>cad.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149" w:hanging="0"/>
              <w:rPr/>
            </w:pPr>
            <w:r>
              <w:rPr/>
            </w:r>
          </w:p>
        </w:tc>
        <w:tc>
          <w:tcPr>
            <w:tcW w:w="1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149" w:hanging="0"/>
              <w:rPr>
                <w:rFonts w:ascii="Times New Roman" w:hAnsi="Times New Roman" w:eastAsia="Times New Roman" w:cs="Times New Roman"/>
                <w:b/>
                <w:b/>
                <w:sz w:val="19"/>
                <w:szCs w:val="19"/>
              </w:rPr>
            </w:pPr>
            <w:r>
              <w:rPr/>
            </w:r>
          </w:p>
        </w:tc>
      </w:tr>
      <w:tr>
        <w:trPr>
          <w:trHeight w:val="1399" w:hRule="atLeast"/>
        </w:trPr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30" w:before="0" w:after="0"/>
              <w:ind w:left="147" w:right="298" w:hanging="0"/>
              <w:rPr/>
            </w:pPr>
            <w:r>
              <w:rPr>
                <w:rFonts w:eastAsia="Times New Roman" w:cs="Times New Roman" w:ascii="Times New Roman" w:hAnsi="Times New Roman"/>
                <w:b/>
                <w:sz w:val="19"/>
                <w:szCs w:val="19"/>
              </w:rPr>
              <w:t>B2. COMPETENZE I.C.T. CERTIFICATE riconosciute dal MIUR (ECDL-EUCIP EIPASS-PEKIT)</w:t>
            </w: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146" w:hanging="0"/>
              <w:rPr/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</w:rPr>
              <w:t xml:space="preserve">Max 2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48" w:hanging="0"/>
              <w:rPr/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</w:rPr>
              <w:t>cert.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149" w:hanging="0"/>
              <w:rPr/>
            </w:pPr>
            <w:r>
              <w:rPr>
                <w:rFonts w:eastAsia="Times New Roman" w:cs="Times New Roman" w:ascii="Times New Roman" w:hAnsi="Times New Roman"/>
                <w:b/>
                <w:sz w:val="19"/>
                <w:szCs w:val="19"/>
              </w:rPr>
              <w:t xml:space="preserve">5 punti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41" w:hanging="0"/>
              <w:rPr/>
            </w:pPr>
            <w:r>
              <w:rPr>
                <w:rFonts w:eastAsia="Times New Roman" w:cs="Times New Roman" w:ascii="Times New Roman" w:hAnsi="Times New Roman"/>
                <w:b/>
                <w:sz w:val="19"/>
                <w:szCs w:val="19"/>
              </w:rPr>
              <w:t>cad.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149" w:hanging="0"/>
              <w:rPr/>
            </w:pPr>
            <w:r>
              <w:rPr/>
            </w:r>
          </w:p>
        </w:tc>
        <w:tc>
          <w:tcPr>
            <w:tcW w:w="1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149" w:hanging="0"/>
              <w:rPr>
                <w:rFonts w:ascii="Times New Roman" w:hAnsi="Times New Roman" w:eastAsia="Times New Roman" w:cs="Times New Roman"/>
                <w:b/>
                <w:b/>
                <w:sz w:val="19"/>
                <w:szCs w:val="19"/>
              </w:rPr>
            </w:pPr>
            <w:r>
              <w:rPr/>
            </w:r>
          </w:p>
        </w:tc>
      </w:tr>
      <w:tr>
        <w:trPr>
          <w:trHeight w:val="1857" w:hRule="atLeast"/>
        </w:trPr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30" w:before="0" w:after="0"/>
              <w:ind w:left="147" w:right="108" w:hanging="0"/>
              <w:jc w:val="both"/>
              <w:rPr/>
            </w:pPr>
            <w:r>
              <w:rPr>
                <w:rFonts w:eastAsia="Times New Roman" w:cs="Times New Roman" w:ascii="Times New Roman" w:hAnsi="Times New Roman"/>
                <w:b/>
                <w:sz w:val="19"/>
                <w:szCs w:val="19"/>
              </w:rPr>
              <w:t xml:space="preserve">B3. Certificazione livelli lingua inglese b1,b2,c1,c2 (si valuta il massimo titolo) </w:t>
            </w: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147" w:hanging="0"/>
              <w:rPr/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</w:rPr>
              <w:t xml:space="preserve">Verrà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47" w:hanging="0"/>
              <w:rPr/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</w:rPr>
              <w:t xml:space="preserve">valutato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45" w:hanging="0"/>
              <w:rPr/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</w:rPr>
              <w:t xml:space="preserve">un solo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46" w:hanging="0"/>
              <w:rPr/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</w:rPr>
              <w:t xml:space="preserve">titolo 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140" w:hanging="0"/>
              <w:rPr/>
            </w:pPr>
            <w:r>
              <w:rPr>
                <w:rFonts w:eastAsia="Times New Roman" w:cs="Times New Roman" w:ascii="Times New Roman" w:hAnsi="Times New Roman"/>
                <w:b/>
                <w:sz w:val="19"/>
                <w:szCs w:val="19"/>
              </w:rPr>
              <w:t xml:space="preserve">Livello B1 </w:t>
            </w:r>
          </w:p>
          <w:p>
            <w:pPr>
              <w:pStyle w:val="Normal"/>
              <w:widowControl w:val="false"/>
              <w:spacing w:lineRule="auto" w:line="240" w:before="2" w:after="0"/>
              <w:ind w:left="143" w:hanging="0"/>
              <w:rPr/>
            </w:pPr>
            <w:r>
              <w:rPr>
                <w:rFonts w:eastAsia="Times New Roman" w:cs="Times New Roman" w:ascii="Times New Roman" w:hAnsi="Times New Roman"/>
                <w:b/>
                <w:sz w:val="19"/>
                <w:szCs w:val="19"/>
              </w:rPr>
              <w:t xml:space="preserve">=0,5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40" w:hanging="0"/>
              <w:rPr/>
            </w:pPr>
            <w:r>
              <w:rPr>
                <w:rFonts w:eastAsia="Times New Roman" w:cs="Times New Roman" w:ascii="Times New Roman" w:hAnsi="Times New Roman"/>
                <w:b/>
                <w:sz w:val="19"/>
                <w:szCs w:val="19"/>
              </w:rPr>
              <w:t xml:space="preserve">Livello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40" w:hanging="0"/>
              <w:rPr/>
            </w:pPr>
            <w:r>
              <w:rPr>
                <w:rFonts w:eastAsia="Times New Roman" w:cs="Times New Roman" w:ascii="Times New Roman" w:hAnsi="Times New Roman"/>
                <w:b/>
                <w:sz w:val="19"/>
                <w:szCs w:val="19"/>
              </w:rPr>
              <w:t xml:space="preserve">b2=1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40" w:hanging="0"/>
              <w:rPr/>
            </w:pPr>
            <w:r>
              <w:rPr>
                <w:rFonts w:eastAsia="Times New Roman" w:cs="Times New Roman" w:ascii="Times New Roman" w:hAnsi="Times New Roman"/>
                <w:b/>
                <w:sz w:val="19"/>
                <w:szCs w:val="19"/>
              </w:rPr>
              <w:t xml:space="preserve">Livello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46" w:hanging="0"/>
              <w:rPr/>
            </w:pPr>
            <w:r>
              <w:rPr>
                <w:rFonts w:eastAsia="Times New Roman" w:cs="Times New Roman" w:ascii="Times New Roman" w:hAnsi="Times New Roman"/>
                <w:b/>
                <w:sz w:val="19"/>
                <w:szCs w:val="19"/>
              </w:rPr>
              <w:t xml:space="preserve">C1=1,5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40" w:hanging="0"/>
              <w:rPr/>
            </w:pPr>
            <w:r>
              <w:rPr>
                <w:rFonts w:eastAsia="Times New Roman" w:cs="Times New Roman" w:ascii="Times New Roman" w:hAnsi="Times New Roman"/>
                <w:b/>
                <w:sz w:val="19"/>
                <w:szCs w:val="19"/>
              </w:rPr>
              <w:t xml:space="preserve">Livello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46" w:hanging="0"/>
              <w:rPr/>
            </w:pPr>
            <w:r>
              <w:rPr>
                <w:rFonts w:eastAsia="Times New Roman" w:cs="Times New Roman" w:ascii="Times New Roman" w:hAnsi="Times New Roman"/>
                <w:b/>
                <w:sz w:val="19"/>
                <w:szCs w:val="19"/>
              </w:rPr>
              <w:t>C2=2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140" w:hanging="0"/>
              <w:rPr/>
            </w:pPr>
            <w:r>
              <w:rPr/>
            </w:r>
          </w:p>
        </w:tc>
        <w:tc>
          <w:tcPr>
            <w:tcW w:w="1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140" w:hanging="0"/>
              <w:rPr>
                <w:rFonts w:ascii="Times New Roman" w:hAnsi="Times New Roman" w:eastAsia="Times New Roman" w:cs="Times New Roman"/>
                <w:b/>
                <w:b/>
                <w:sz w:val="19"/>
                <w:szCs w:val="19"/>
              </w:rPr>
            </w:pPr>
            <w:r>
              <w:rPr/>
            </w:r>
          </w:p>
        </w:tc>
      </w:tr>
      <w:tr>
        <w:trPr>
          <w:trHeight w:val="698" w:hRule="atLeast"/>
        </w:trPr>
        <w:tc>
          <w:tcPr>
            <w:tcW w:w="957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147" w:hanging="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0" w:after="0"/>
              <w:ind w:left="147" w:hanging="0"/>
              <w:rPr/>
            </w:pPr>
            <w:r>
              <w:rPr>
                <w:rFonts w:eastAsia="Times New Roman" w:cs="Times New Roman" w:ascii="Times New Roman" w:hAnsi="Times New Roman"/>
                <w:b/>
                <w:sz w:val="19"/>
                <w:szCs w:val="19"/>
              </w:rPr>
              <w:t>LE ESPERIENZE PROFESSIONALI</w:t>
            </w:r>
          </w:p>
        </w:tc>
      </w:tr>
      <w:tr>
        <w:trPr>
          <w:trHeight w:val="1639" w:hRule="atLeast"/>
        </w:trPr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153" w:hanging="0"/>
              <w:rPr/>
            </w:pPr>
            <w:r>
              <w:rPr>
                <w:rFonts w:eastAsia="Times New Roman" w:cs="Times New Roman" w:ascii="Times New Roman" w:hAnsi="Times New Roman"/>
                <w:b/>
                <w:sz w:val="19"/>
                <w:szCs w:val="19"/>
              </w:rPr>
              <w:t xml:space="preserve">C1. ESPERIENZE DI </w:t>
            </w:r>
          </w:p>
          <w:p>
            <w:pPr>
              <w:pStyle w:val="Normal"/>
              <w:widowControl w:val="false"/>
              <w:spacing w:lineRule="auto" w:line="230" w:before="0" w:after="0"/>
              <w:ind w:left="147" w:right="147" w:hanging="0"/>
              <w:rPr/>
            </w:pPr>
            <w:r>
              <w:rPr>
                <w:rFonts w:eastAsia="Times New Roman" w:cs="Times New Roman" w:ascii="Times New Roman" w:hAnsi="Times New Roman"/>
                <w:b/>
                <w:sz w:val="19"/>
                <w:szCs w:val="19"/>
              </w:rPr>
              <w:t xml:space="preserve">ESPERTO nella formazione docente </w:t>
            </w: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146" w:hanging="0"/>
              <w:rPr/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</w:rPr>
              <w:t>Max 2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141" w:hanging="0"/>
              <w:rPr/>
            </w:pPr>
            <w:r>
              <w:rPr>
                <w:rFonts w:eastAsia="Times New Roman" w:cs="Times New Roman" w:ascii="Times New Roman" w:hAnsi="Times New Roman"/>
                <w:b/>
                <w:sz w:val="19"/>
                <w:szCs w:val="19"/>
              </w:rPr>
              <w:t>5 punti cad.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141" w:hanging="0"/>
              <w:rPr/>
            </w:pPr>
            <w:r>
              <w:rPr/>
            </w:r>
          </w:p>
        </w:tc>
        <w:tc>
          <w:tcPr>
            <w:tcW w:w="1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141" w:hanging="0"/>
              <w:rPr>
                <w:rFonts w:ascii="Times New Roman" w:hAnsi="Times New Roman" w:eastAsia="Times New Roman" w:cs="Times New Roman"/>
                <w:b/>
                <w:b/>
                <w:sz w:val="19"/>
                <w:szCs w:val="19"/>
              </w:rPr>
            </w:pPr>
            <w:r>
              <w:rPr/>
            </w:r>
          </w:p>
        </w:tc>
      </w:tr>
      <w:tr>
        <w:trPr>
          <w:trHeight w:val="1471" w:hRule="atLeast"/>
        </w:trPr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153" w:hanging="0"/>
              <w:rPr/>
            </w:pPr>
            <w:r>
              <w:rPr>
                <w:rFonts w:eastAsia="Times New Roman" w:cs="Times New Roman" w:ascii="Times New Roman" w:hAnsi="Times New Roman"/>
                <w:b/>
                <w:sz w:val="19"/>
                <w:szCs w:val="19"/>
              </w:rPr>
              <w:t xml:space="preserve">C2. ESPERIENZA DI ESPERTO in progetti che abbiano previsto l’utlizzo di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47" w:hanging="0"/>
              <w:rPr/>
            </w:pPr>
            <w:r>
              <w:rPr>
                <w:rFonts w:eastAsia="Times New Roman" w:cs="Times New Roman" w:ascii="Times New Roman" w:hAnsi="Times New Roman"/>
                <w:b/>
                <w:sz w:val="19"/>
                <w:szCs w:val="19"/>
              </w:rPr>
              <w:t xml:space="preserve">PIATTAFORME DI </w:t>
            </w:r>
          </w:p>
          <w:p>
            <w:pPr>
              <w:pStyle w:val="Normal"/>
              <w:widowControl w:val="false"/>
              <w:spacing w:lineRule="auto" w:line="228" w:before="0" w:after="0"/>
              <w:ind w:left="146" w:right="200" w:firstLine="4"/>
              <w:rPr/>
            </w:pPr>
            <w:r>
              <w:rPr>
                <w:rFonts w:eastAsia="Times New Roman" w:cs="Times New Roman" w:ascii="Times New Roman" w:hAnsi="Times New Roman"/>
                <w:b/>
                <w:sz w:val="19"/>
                <w:szCs w:val="19"/>
              </w:rPr>
              <w:t xml:space="preserve">GESTIONE MINISTERIALI NELL’AMBITO DEI </w:t>
            </w:r>
          </w:p>
          <w:p>
            <w:pPr>
              <w:pStyle w:val="Normal"/>
              <w:widowControl w:val="false"/>
              <w:spacing w:lineRule="auto" w:line="216" w:before="7" w:after="0"/>
              <w:ind w:left="142" w:right="114" w:firstLine="4"/>
              <w:rPr/>
            </w:pPr>
            <w:r>
              <w:rPr>
                <w:rFonts w:eastAsia="Times New Roman" w:cs="Times New Roman" w:ascii="Times New Roman" w:hAnsi="Times New Roman"/>
                <w:b/>
                <w:sz w:val="19"/>
                <w:szCs w:val="19"/>
              </w:rPr>
              <w:t>PROGETTI FINANZIATI CON FONDI EUROPEI (PON – POR - POC)</w:t>
            </w: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146" w:hanging="0"/>
              <w:rPr/>
            </w:pPr>
            <w:r>
              <w:rPr>
                <w:rFonts w:eastAsia="Times New Roman" w:cs="Times New Roman" w:ascii="Times New Roman" w:hAnsi="Times New Roman"/>
                <w:sz w:val="19"/>
                <w:szCs w:val="19"/>
              </w:rPr>
              <w:t xml:space="preserve">Max 5 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149" w:hanging="0"/>
              <w:rPr/>
            </w:pPr>
            <w:r>
              <w:rPr>
                <w:rFonts w:eastAsia="Times New Roman" w:cs="Times New Roman" w:ascii="Times New Roman" w:hAnsi="Times New Roman"/>
                <w:b/>
                <w:sz w:val="19"/>
                <w:szCs w:val="19"/>
              </w:rPr>
              <w:t>1 punti cad.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149" w:hanging="0"/>
              <w:rPr/>
            </w:pPr>
            <w:r>
              <w:rPr/>
            </w:r>
          </w:p>
        </w:tc>
        <w:tc>
          <w:tcPr>
            <w:tcW w:w="1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149" w:hanging="0"/>
              <w:rPr>
                <w:rFonts w:ascii="Times New Roman" w:hAnsi="Times New Roman" w:eastAsia="Times New Roman" w:cs="Times New Roman"/>
                <w:b/>
                <w:b/>
                <w:sz w:val="19"/>
                <w:szCs w:val="19"/>
              </w:rPr>
            </w:pPr>
            <w:r>
              <w:rPr/>
            </w:r>
          </w:p>
        </w:tc>
      </w:tr>
    </w:tbl>
    <w:p>
      <w:pPr>
        <w:pStyle w:val="Normal"/>
        <w:keepNext w:val="false"/>
        <w:keepLines w:val="false"/>
        <w:widowControl w:val="false"/>
        <w:pBdr/>
        <w:shd w:val="clear" w:fill="auto"/>
        <w:spacing w:lineRule="auto" w:line="276" w:before="0" w:after="0"/>
        <w:ind w:left="99" w:right="187" w:firstLine="184"/>
        <w:jc w:val="center"/>
        <w:rPr/>
      </w:pPr>
      <w:r>
        <w:rPr/>
      </w:r>
    </w:p>
    <w:tbl>
      <w:tblPr>
        <w:tblStyle w:val="Table3"/>
        <w:tblW w:w="9575" w:type="dxa"/>
        <w:jc w:val="left"/>
        <w:tblInd w:w="2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100" w:type="dxa"/>
          <w:left w:w="90" w:type="dxa"/>
          <w:bottom w:w="100" w:type="dxa"/>
          <w:right w:w="100" w:type="dxa"/>
        </w:tblCellMar>
        <w:tblLook w:val="0600"/>
      </w:tblPr>
      <w:tblGrid>
        <w:gridCol w:w="6175"/>
        <w:gridCol w:w="1763"/>
        <w:gridCol w:w="1637"/>
      </w:tblGrid>
      <w:tr>
        <w:trPr>
          <w:trHeight w:val="621" w:hRule="atLeast"/>
        </w:trPr>
        <w:tc>
          <w:tcPr>
            <w:tcW w:w="6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150" w:right="0" w:hanging="0"/>
              <w:jc w:val="left"/>
              <w:rPr/>
            </w:pPr>
            <w:r>
              <w:rPr>
                <w:rFonts w:eastAsia="Times New Roman" w:cs="Times New Roman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9"/>
                <w:sz w:val="19"/>
                <w:szCs w:val="19"/>
                <w:u w:val="none"/>
                <w:shd w:fill="auto" w:val="clear"/>
                <w:vertAlign w:val="baseline"/>
              </w:rPr>
              <w:t xml:space="preserve">TOTALE </w:t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203" w:right="0" w:hanging="0"/>
              <w:jc w:val="left"/>
              <w:rPr/>
            </w:pPr>
            <w:r>
              <w:rPr>
                <w:rFonts w:eastAsia="Times New Roman" w:cs="Times New Roman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9"/>
                <w:sz w:val="19"/>
                <w:szCs w:val="19"/>
                <w:u w:val="none"/>
                <w:shd w:fill="auto" w:val="clear"/>
                <w:vertAlign w:val="baseline"/>
              </w:rPr>
              <w:t xml:space="preserve">(ESPERTI MAX </w:t>
            </w:r>
            <w:r>
              <w:rPr>
                <w:rFonts w:eastAsia="Times New Roman" w:cs="Times New Roman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9"/>
                <w:sz w:val="19"/>
                <w:szCs w:val="19"/>
                <w:u w:val="none"/>
                <w:shd w:fill="auto" w:val="clear"/>
                <w:vertAlign w:val="baseline"/>
              </w:rPr>
              <w:t>70</w:t>
            </w:r>
            <w:r>
              <w:rPr>
                <w:rFonts w:eastAsia="Times New Roman" w:cs="Times New Roman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9"/>
                <w:sz w:val="19"/>
                <w:szCs w:val="19"/>
                <w:u w:val="none"/>
                <w:shd w:fill="auto" w:val="clear"/>
                <w:vertAlign w:val="baseline"/>
              </w:rPr>
              <w:t xml:space="preserve">  </w:t>
            </w:r>
            <w:r>
              <w:rPr>
                <w:rFonts w:eastAsia="Times New Roman" w:cs="Times New Roman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9"/>
                <w:sz w:val="19"/>
                <w:szCs w:val="19"/>
                <w:u w:val="none"/>
                <w:shd w:fill="auto" w:val="clear"/>
                <w:vertAlign w:val="baseline"/>
              </w:rPr>
              <w:t>punti</w:t>
            </w:r>
            <w:r>
              <w:rPr>
                <w:rFonts w:eastAsia="Times New Roman" w:cs="Times New Roman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9"/>
                <w:sz w:val="19"/>
                <w:szCs w:val="19"/>
                <w:u w:val="none"/>
                <w:shd w:fill="auto" w:val="clear"/>
                <w:vertAlign w:val="baseline"/>
              </w:rPr>
              <w:t>)</w:t>
            </w:r>
          </w:p>
        </w:tc>
        <w:tc>
          <w:tcPr>
            <w:tcW w:w="1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9"/>
                <w:sz w:val="19"/>
                <w:szCs w:val="19"/>
                <w:u w:val="none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9"/>
                <w:sz w:val="19"/>
                <w:szCs w:val="19"/>
                <w:u w:val="none"/>
                <w:shd w:fill="auto" w:val="clear"/>
                <w:vertAlign w:val="baseline"/>
              </w:rPr>
            </w:r>
          </w:p>
        </w:tc>
        <w:tc>
          <w:tcPr>
            <w:tcW w:w="1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9"/>
                <w:sz w:val="19"/>
                <w:szCs w:val="19"/>
                <w:u w:val="none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9"/>
                <w:sz w:val="19"/>
                <w:szCs w:val="19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"/>
        <w:keepNext w:val="false"/>
        <w:keepLines w:val="false"/>
        <w:pageBreakBefore w:val="false"/>
        <w:widowControl w:val="false"/>
        <w:pBdr/>
        <w:shd w:val="clear" w:fill="auto"/>
        <w:spacing w:lineRule="auto" w:line="276" w:before="0" w:after="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 w:val="false"/>
        <w:pBdr/>
        <w:shd w:val="clear" w:fill="auto"/>
        <w:spacing w:lineRule="auto" w:line="276" w:before="0" w:after="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19"/>
          <w:szCs w:val="19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Data___________________________ Firma_________________________________________</w:t>
      </w:r>
    </w:p>
    <w:sectPr>
      <w:type w:val="nextPage"/>
      <w:pgSz w:w="11920" w:h="16838"/>
      <w:pgMar w:left="922" w:right="1158" w:header="0" w:top="280" w:footer="0" w:bottom="1399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eorgia">
    <w:charset w:val="00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it-IT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spacing w:lineRule="auto" w:line="276"/>
    </w:pPr>
    <w:rPr>
      <w:rFonts w:ascii="Arial" w:hAnsi="Arial" w:eastAsia="Arial" w:cs="Arial"/>
      <w:color w:val="auto"/>
      <w:kern w:val="0"/>
      <w:sz w:val="22"/>
      <w:szCs w:val="22"/>
      <w:lang w:val="it-IT" w:eastAsia="zh-CN" w:bidi="hi-IN"/>
    </w:rPr>
  </w:style>
  <w:style w:type="paragraph" w:styleId="Titolo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Titolo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Titolo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Titolo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Titolo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Titolo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Normal1" w:default="1">
    <w:name w:val="LO-normal"/>
    <w:qFormat/>
    <w:pPr>
      <w:widowControl/>
      <w:bidi w:val="0"/>
      <w:jc w:val="left"/>
    </w:pPr>
    <w:rPr>
      <w:rFonts w:ascii="Arial" w:hAnsi="Arial" w:eastAsia="Arial" w:cs="Arial"/>
      <w:color w:val="auto"/>
      <w:kern w:val="0"/>
      <w:sz w:val="22"/>
      <w:szCs w:val="22"/>
      <w:lang w:val="it-IT" w:eastAsia="zh-CN" w:bidi="hi-IN"/>
    </w:rPr>
  </w:style>
  <w:style w:type="paragraph" w:styleId="Titoloprincipa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Sottotitolo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Contenutotabella">
    <w:name w:val="Contenuto tabella"/>
    <w:basedOn w:val="Normal"/>
    <w:qFormat/>
    <w:pPr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LibreOffice/6.1.1.2$Windows_X86_64 LibreOffice_project/5d19a1bfa650b796764388cd8b33a5af1f5baa1b</Application>
  <Pages>2</Pages>
  <Words>306</Words>
  <Characters>1534</Characters>
  <CharactersWithSpaces>1811</CharactersWithSpaces>
  <Paragraphs>97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2024-08-14T19:21:33Z</dcterms:modified>
  <cp:revision>4</cp:revision>
  <dc:subject/>
  <dc:title/>
</cp:coreProperties>
</file>